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499468108"/>
      <w:r w:rsidRPr="006B2D8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D9F7895" wp14:editId="39E19EEE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120765" cy="8418830"/>
            <wp:effectExtent l="0" t="0" r="0" b="1270"/>
            <wp:wrapNone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37F7F" w:rsidRDefault="006E3789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B6B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2D80" w:rsidRDefault="006B2D80" w:rsidP="00D23E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64" w:lineRule="exact"/>
        <w:ind w:right="-80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030"/>
        <w:gridCol w:w="992"/>
        <w:gridCol w:w="709"/>
        <w:gridCol w:w="1134"/>
        <w:gridCol w:w="1417"/>
        <w:gridCol w:w="1985"/>
      </w:tblGrid>
      <w:tr w:rsidR="009A75F6" w:rsidRPr="00591EC5" w:rsidTr="001D6D00">
        <w:tc>
          <w:tcPr>
            <w:tcW w:w="622" w:type="dxa"/>
          </w:tcPr>
          <w:bookmarkEnd w:id="0"/>
          <w:p w:rsidR="009A75F6" w:rsidRPr="009A75F6" w:rsidRDefault="001D6D00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</w:r>
            <w:r w:rsidR="006B2D80" w:rsidRPr="009A7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75F6" w:rsidRPr="009A75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30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Обучение работников безопасным методам и приемам работы, обучение навыкам</w:t>
            </w:r>
          </w:p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 xml:space="preserve">оказания первой помощи. </w:t>
            </w:r>
          </w:p>
        </w:tc>
        <w:tc>
          <w:tcPr>
            <w:tcW w:w="992" w:type="dxa"/>
          </w:tcPr>
          <w:p w:rsidR="009A75F6" w:rsidRPr="009A75F6" w:rsidRDefault="009A75F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9A75F6" w:rsidRPr="009A75F6" w:rsidRDefault="009A75F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75F6" w:rsidRPr="00591EC5" w:rsidRDefault="001D6D00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A75F6" w:rsidRPr="00591EC5" w:rsidRDefault="00C56B69" w:rsidP="00BA18C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9A75F6" w:rsidRPr="00591EC5" w:rsidRDefault="009A75F6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9A75F6" w:rsidRPr="00591EC5" w:rsidRDefault="009A75F6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по необходимости 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9A75F6" w:rsidRDefault="00AA3F04" w:rsidP="00A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  <w:p w:rsidR="00AA3F04" w:rsidRPr="009A75F6" w:rsidRDefault="00AA3F04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ОТ, Рыбакова П.С.</w:t>
            </w:r>
          </w:p>
        </w:tc>
      </w:tr>
      <w:tr w:rsidR="009A75F6" w:rsidRPr="00591EC5" w:rsidTr="001D6D00">
        <w:tc>
          <w:tcPr>
            <w:tcW w:w="622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30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Проведение профессиональной гигиенической подготовки работников.</w:t>
            </w:r>
          </w:p>
        </w:tc>
        <w:tc>
          <w:tcPr>
            <w:tcW w:w="992" w:type="dxa"/>
          </w:tcPr>
          <w:p w:rsidR="009A75F6" w:rsidRPr="009A75F6" w:rsidRDefault="009A75F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9A75F6" w:rsidRPr="009A75F6" w:rsidRDefault="00C56B6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9A75F6" w:rsidRPr="009A75F6" w:rsidRDefault="00C56B69" w:rsidP="00BA18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BA18C5">
              <w:rPr>
                <w:rFonts w:ascii="Times New Roman" w:hAnsi="Times New Roman"/>
                <w:sz w:val="20"/>
                <w:szCs w:val="20"/>
              </w:rPr>
              <w:t>,</w:t>
            </w:r>
            <w:r w:rsidR="00EA55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A75F6" w:rsidRPr="009A75F6" w:rsidRDefault="001D6D00" w:rsidP="00EA5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6E4F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="00EA553B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9A75F6" w:rsidRPr="009A75F6" w:rsidRDefault="00AA3F04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9A75F6" w:rsidRPr="00591EC5" w:rsidTr="001D6D00">
        <w:tc>
          <w:tcPr>
            <w:tcW w:w="622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30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Оценка уровней профессиональных рисков</w:t>
            </w:r>
          </w:p>
        </w:tc>
        <w:tc>
          <w:tcPr>
            <w:tcW w:w="992" w:type="dxa"/>
          </w:tcPr>
          <w:p w:rsidR="009A75F6" w:rsidRPr="009A75F6" w:rsidRDefault="009A75F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9A75F6" w:rsidRPr="009A75F6" w:rsidRDefault="00EA553B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5F6" w:rsidRPr="009A75F6" w:rsidRDefault="00EA553B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553B" w:rsidRPr="00591EC5" w:rsidRDefault="00EA553B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9A75F6" w:rsidRPr="009A75F6" w:rsidRDefault="00EA553B" w:rsidP="002E5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9A75F6" w:rsidRDefault="00AA3F04" w:rsidP="00A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  <w:p w:rsidR="00AA3F04" w:rsidRPr="009A75F6" w:rsidRDefault="00AA3F04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ОТ, Рыбакова П.С.</w:t>
            </w:r>
          </w:p>
        </w:tc>
      </w:tr>
      <w:tr w:rsidR="009A75F6" w:rsidRPr="00591EC5" w:rsidTr="001D6D00">
        <w:tc>
          <w:tcPr>
            <w:tcW w:w="622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30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Обучение работников по программе пожарно-технического минимума на рабочем месте</w:t>
            </w:r>
          </w:p>
        </w:tc>
        <w:tc>
          <w:tcPr>
            <w:tcW w:w="992" w:type="dxa"/>
          </w:tcPr>
          <w:p w:rsidR="009A75F6" w:rsidRPr="009A75F6" w:rsidRDefault="009A75F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9A75F6" w:rsidRPr="009A75F6" w:rsidRDefault="00EA553B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5F6" w:rsidRPr="009A75F6" w:rsidRDefault="00EA553B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553B" w:rsidRPr="00591EC5" w:rsidRDefault="00EA553B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9A75F6" w:rsidRPr="009A75F6" w:rsidRDefault="00EA553B" w:rsidP="002E5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по необходимости 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9A75F6" w:rsidRPr="009A75F6" w:rsidRDefault="00AA3F04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EA553B" w:rsidRPr="00591EC5" w:rsidTr="001D6D00">
        <w:tc>
          <w:tcPr>
            <w:tcW w:w="622" w:type="dxa"/>
          </w:tcPr>
          <w:p w:rsidR="00EA553B" w:rsidRPr="009A75F6" w:rsidRDefault="00EA553B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30" w:type="dxa"/>
            <w:vAlign w:val="center"/>
          </w:tcPr>
          <w:p w:rsidR="00EA553B" w:rsidRPr="00591EC5" w:rsidRDefault="00EA553B" w:rsidP="001D6D0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уголков по охране труда, приобретение для них необходимых наглядных пособий, литературы и т.п.</w:t>
            </w:r>
          </w:p>
        </w:tc>
        <w:tc>
          <w:tcPr>
            <w:tcW w:w="992" w:type="dxa"/>
            <w:vAlign w:val="center"/>
          </w:tcPr>
          <w:p w:rsidR="00EA553B" w:rsidRPr="00591EC5" w:rsidRDefault="00EA553B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709" w:type="dxa"/>
            <w:vAlign w:val="center"/>
          </w:tcPr>
          <w:p w:rsidR="00EA553B" w:rsidRPr="00591EC5" w:rsidRDefault="00475DBA" w:rsidP="001D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A553B" w:rsidRPr="00591EC5" w:rsidRDefault="004C26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553B" w:rsidRPr="00591E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EA553B" w:rsidRPr="00591EC5" w:rsidRDefault="00EA553B" w:rsidP="006E4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EA553B" w:rsidRDefault="00AA3F04" w:rsidP="00AA3F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  <w:p w:rsidR="00475DBA" w:rsidRPr="00591EC5" w:rsidRDefault="00475DBA" w:rsidP="00AA3F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ОТ, Рыбакова П.С.</w:t>
            </w:r>
          </w:p>
        </w:tc>
      </w:tr>
      <w:tr w:rsidR="00EA553B" w:rsidRPr="00591EC5" w:rsidTr="002E5639">
        <w:trPr>
          <w:trHeight w:val="1968"/>
        </w:trPr>
        <w:tc>
          <w:tcPr>
            <w:tcW w:w="622" w:type="dxa"/>
          </w:tcPr>
          <w:p w:rsidR="00EA553B" w:rsidRPr="009A75F6" w:rsidRDefault="00EA553B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30" w:type="dxa"/>
            <w:vAlign w:val="center"/>
          </w:tcPr>
          <w:p w:rsidR="00EA553B" w:rsidRPr="00591EC5" w:rsidRDefault="00EA553B" w:rsidP="004C26A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Разработка, утверждение и размножение инструкций по охране труда, отдельно по видам работ и отдельно по профессиям образовательного учреждения. Согласова</w:t>
            </w:r>
            <w:r w:rsidR="004C26A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с профкомом в установленном порядке.</w:t>
            </w:r>
          </w:p>
        </w:tc>
        <w:tc>
          <w:tcPr>
            <w:tcW w:w="992" w:type="dxa"/>
            <w:vAlign w:val="center"/>
          </w:tcPr>
          <w:p w:rsidR="00EA553B" w:rsidRPr="00591EC5" w:rsidRDefault="00EA553B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EA553B" w:rsidRPr="00591EC5" w:rsidRDefault="00EA553B" w:rsidP="001D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53B" w:rsidRPr="00591EC5" w:rsidRDefault="00EA553B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553B" w:rsidRPr="00591EC5" w:rsidRDefault="00EA553B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EA553B" w:rsidRPr="00591EC5" w:rsidRDefault="00EA553B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553B" w:rsidRPr="00591EC5" w:rsidRDefault="00475DBA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ОТ, Рыбакова П.С.</w:t>
            </w:r>
          </w:p>
        </w:tc>
      </w:tr>
      <w:tr w:rsidR="009A75F6" w:rsidRPr="00591EC5" w:rsidTr="001D6D00">
        <w:tc>
          <w:tcPr>
            <w:tcW w:w="622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30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Разработка программ инструктажей по охране труда.</w:t>
            </w:r>
          </w:p>
        </w:tc>
        <w:tc>
          <w:tcPr>
            <w:tcW w:w="992" w:type="dxa"/>
          </w:tcPr>
          <w:p w:rsidR="009A75F6" w:rsidRPr="009A75F6" w:rsidRDefault="009A75F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9A75F6" w:rsidRPr="009A75F6" w:rsidRDefault="00AD6D3E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5F6" w:rsidRPr="009A75F6" w:rsidRDefault="00AD6D3E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26A1" w:rsidRPr="00591EC5" w:rsidRDefault="004C26A1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9A75F6" w:rsidRPr="009A75F6" w:rsidRDefault="004C26A1" w:rsidP="002E5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75F6" w:rsidRPr="009A75F6" w:rsidRDefault="00475DBA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ОТ, Рыбакова П.С.</w:t>
            </w:r>
          </w:p>
        </w:tc>
      </w:tr>
      <w:tr w:rsidR="004C26A1" w:rsidRPr="00591EC5" w:rsidTr="001D6D00">
        <w:tc>
          <w:tcPr>
            <w:tcW w:w="622" w:type="dxa"/>
          </w:tcPr>
          <w:p w:rsidR="004C26A1" w:rsidRPr="009A75F6" w:rsidRDefault="004C26A1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30" w:type="dxa"/>
          </w:tcPr>
          <w:p w:rsidR="004C26A1" w:rsidRPr="009A75F6" w:rsidRDefault="004C26A1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Обеспечение бланковой документацией по охране труда.</w:t>
            </w:r>
          </w:p>
        </w:tc>
        <w:tc>
          <w:tcPr>
            <w:tcW w:w="992" w:type="dxa"/>
          </w:tcPr>
          <w:p w:rsidR="004C26A1" w:rsidRPr="009A75F6" w:rsidRDefault="004C26A1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4C26A1" w:rsidRPr="009A75F6" w:rsidRDefault="001D6D00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C26A1" w:rsidRPr="009A75F6" w:rsidRDefault="00D058B0" w:rsidP="003B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</w:tcPr>
          <w:p w:rsidR="004C26A1" w:rsidRPr="00591EC5" w:rsidRDefault="004C26A1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4C26A1" w:rsidRPr="009A75F6" w:rsidRDefault="004C26A1" w:rsidP="002E5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4C26A1" w:rsidRPr="009A75F6" w:rsidRDefault="00AA3F04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9A75F6" w:rsidRPr="00591EC5" w:rsidTr="001D6D00">
        <w:tc>
          <w:tcPr>
            <w:tcW w:w="622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30" w:type="dxa"/>
          </w:tcPr>
          <w:p w:rsidR="009A75F6" w:rsidRPr="009A75F6" w:rsidRDefault="009A75F6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Организация и проведение смотров-конкурсов, выставок по охране труда.</w:t>
            </w:r>
          </w:p>
        </w:tc>
        <w:tc>
          <w:tcPr>
            <w:tcW w:w="992" w:type="dxa"/>
          </w:tcPr>
          <w:p w:rsidR="009A75F6" w:rsidRPr="009A75F6" w:rsidRDefault="009A75F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5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9A75F6" w:rsidRPr="009A75F6" w:rsidRDefault="003B11C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5F6" w:rsidRPr="009A75F6" w:rsidRDefault="003B11C9" w:rsidP="003B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75F6" w:rsidRPr="004C26A1" w:rsidRDefault="004C26A1" w:rsidP="004C26A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5DBA" w:rsidRPr="009A75F6" w:rsidRDefault="00475DBA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ОТ, Рыбакова П.С.</w:t>
            </w:r>
          </w:p>
        </w:tc>
      </w:tr>
      <w:tr w:rsidR="00591EC5" w:rsidRPr="00591EC5" w:rsidTr="001D6D00">
        <w:tc>
          <w:tcPr>
            <w:tcW w:w="622" w:type="dxa"/>
            <w:vAlign w:val="center"/>
          </w:tcPr>
          <w:p w:rsidR="00591EC5" w:rsidRPr="00591EC5" w:rsidRDefault="004C26A1" w:rsidP="004C26A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030" w:type="dxa"/>
            <w:vAlign w:val="center"/>
          </w:tcPr>
          <w:p w:rsidR="00591EC5" w:rsidRPr="00591EC5" w:rsidRDefault="00591EC5" w:rsidP="001D6D0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Проведение общего технического осмотра зданий и других сооружений ДОУ на соответствие безопасной эксплуатации.</w:t>
            </w:r>
          </w:p>
        </w:tc>
        <w:tc>
          <w:tcPr>
            <w:tcW w:w="992" w:type="dxa"/>
            <w:vAlign w:val="center"/>
          </w:tcPr>
          <w:p w:rsidR="00591EC5" w:rsidRPr="00591EC5" w:rsidRDefault="00591EC5" w:rsidP="001D6D00">
            <w:pPr>
              <w:snapToGrid w:val="0"/>
              <w:ind w:right="-58" w:hanging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709" w:type="dxa"/>
            <w:vAlign w:val="center"/>
          </w:tcPr>
          <w:p w:rsidR="00591EC5" w:rsidRPr="00591EC5" w:rsidRDefault="001D6D00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91EC5" w:rsidRPr="00591EC5" w:rsidRDefault="00591EC5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91EC5" w:rsidRPr="00591EC5" w:rsidRDefault="00591EC5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Весна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91EC5" w:rsidRPr="00591EC5" w:rsidRDefault="00591EC5" w:rsidP="00EA55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осень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1D6D00" w:rsidRDefault="00AA3F04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  <w:p w:rsidR="00475DBA" w:rsidRPr="00591EC5" w:rsidRDefault="00475DBA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ОТ, Рыбакова П.С.</w:t>
            </w:r>
          </w:p>
        </w:tc>
      </w:tr>
      <w:tr w:rsidR="00591EC5" w:rsidRPr="00591EC5" w:rsidTr="001D6D00">
        <w:tc>
          <w:tcPr>
            <w:tcW w:w="9889" w:type="dxa"/>
            <w:gridSpan w:val="7"/>
            <w:vAlign w:val="center"/>
          </w:tcPr>
          <w:p w:rsidR="00591EC5" w:rsidRPr="00591EC5" w:rsidRDefault="00591EC5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Технические мероприятия</w:t>
            </w:r>
          </w:p>
        </w:tc>
      </w:tr>
      <w:tr w:rsidR="00EC7CC6" w:rsidRPr="00591EC5" w:rsidTr="001D6D00">
        <w:tc>
          <w:tcPr>
            <w:tcW w:w="622" w:type="dxa"/>
            <w:vAlign w:val="center"/>
          </w:tcPr>
          <w:p w:rsidR="00EC7CC6" w:rsidRPr="00591EC5" w:rsidRDefault="00EC7CC6" w:rsidP="00CA1FA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1F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0" w:type="dxa"/>
            <w:vAlign w:val="center"/>
          </w:tcPr>
          <w:p w:rsidR="00EC7CC6" w:rsidRPr="00591EC5" w:rsidRDefault="00EC7CC6" w:rsidP="001D6D0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журналами регистрации вводного противопожарного инструктажа, журналами регистрации противопожарного инструктажа на рабочем месте, а также журналом учета </w:t>
            </w:r>
          </w:p>
          <w:p w:rsidR="00EC7CC6" w:rsidRPr="00591EC5" w:rsidRDefault="00EC7CC6" w:rsidP="001D6D0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первичных средств пожаротушения.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EC7CC6" w:rsidRPr="00591EC5" w:rsidRDefault="006E4F0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C7CC6" w:rsidRPr="00591EC5" w:rsidRDefault="003B11C9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EC7CC6" w:rsidRPr="00591EC5" w:rsidRDefault="00AA3F04" w:rsidP="00AA3F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EC7CC6" w:rsidRPr="00591EC5" w:rsidTr="001D6D00">
        <w:tc>
          <w:tcPr>
            <w:tcW w:w="622" w:type="dxa"/>
            <w:vAlign w:val="center"/>
          </w:tcPr>
          <w:p w:rsidR="00EC7CC6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30" w:type="dxa"/>
            <w:vAlign w:val="center"/>
          </w:tcPr>
          <w:p w:rsidR="00EC7CC6" w:rsidRPr="00591EC5" w:rsidRDefault="00EC7CC6" w:rsidP="001D6D0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работающих мерам обеспечения пожарной безопасности, особенно в чрезвычайных ситуациях и проведение тренировочных мероприятий по эвакуации всего персонала.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C7CC6" w:rsidRPr="00591EC5" w:rsidRDefault="00EC7CC6" w:rsidP="00EC7C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EC7CC6" w:rsidRPr="00591EC5" w:rsidRDefault="00AA3F04" w:rsidP="00AA3F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EC7CC6" w:rsidRPr="00591EC5" w:rsidTr="001D6D00">
        <w:tc>
          <w:tcPr>
            <w:tcW w:w="622" w:type="dxa"/>
            <w:vAlign w:val="center"/>
          </w:tcPr>
          <w:p w:rsidR="00EC7CC6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30" w:type="dxa"/>
            <w:vAlign w:val="center"/>
          </w:tcPr>
          <w:p w:rsidR="00EC7CC6" w:rsidRPr="00591EC5" w:rsidRDefault="00EC7CC6" w:rsidP="00EC7C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первичными средствами пожаротушения (песок, огнетушители)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C7CC6" w:rsidRPr="00591EC5" w:rsidRDefault="00EC7CC6" w:rsidP="00EC7C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EC7CC6" w:rsidRPr="00591EC5" w:rsidRDefault="00AA3F04" w:rsidP="00AA3F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EC7CC6" w:rsidRPr="00591EC5" w:rsidTr="001D6D00">
        <w:tc>
          <w:tcPr>
            <w:tcW w:w="622" w:type="dxa"/>
            <w:vAlign w:val="center"/>
          </w:tcPr>
          <w:p w:rsidR="00EC7CC6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30" w:type="dxa"/>
            <w:vAlign w:val="center"/>
          </w:tcPr>
          <w:p w:rsidR="00EC7CC6" w:rsidRPr="00591EC5" w:rsidRDefault="00EC7CC6" w:rsidP="001D6D0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свободного доступа к основному и запасным выходам из помещений.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709" w:type="dxa"/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7CC6" w:rsidRPr="00591EC5" w:rsidRDefault="003B11C9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C7CC6" w:rsidRPr="00591EC5" w:rsidRDefault="00EC7CC6" w:rsidP="00EC7C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1D6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EC7CC6" w:rsidRPr="00591EC5" w:rsidRDefault="00AA3F04" w:rsidP="00AA3F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EC7CC6" w:rsidRPr="00591EC5" w:rsidTr="001D6D00">
        <w:tc>
          <w:tcPr>
            <w:tcW w:w="622" w:type="dxa"/>
            <w:vAlign w:val="center"/>
          </w:tcPr>
          <w:p w:rsidR="00EC7CC6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30" w:type="dxa"/>
            <w:vAlign w:val="center"/>
          </w:tcPr>
          <w:p w:rsidR="00EC7CC6" w:rsidRPr="00591EC5" w:rsidRDefault="00EC7CC6" w:rsidP="001D6D0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Внедрение и совершенствование технических устройств, обеспечивающих защиту работников от поражения электрическим током:</w:t>
            </w:r>
          </w:p>
          <w:p w:rsidR="00EC7CC6" w:rsidRPr="00591EC5" w:rsidRDefault="00EC7CC6" w:rsidP="001D6D0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 испытания (периодические) средств защиты из диэлектрической резины (перчатки, галоши);</w:t>
            </w:r>
            <w:r w:rsidRPr="00591E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C7CC6" w:rsidRPr="00591EC5" w:rsidRDefault="00EC7CC6" w:rsidP="001D6D0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- испытания (периодические) указателя напряжения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709" w:type="dxa"/>
            <w:vAlign w:val="center"/>
          </w:tcPr>
          <w:p w:rsidR="00EC7CC6" w:rsidRPr="00591EC5" w:rsidRDefault="00EC7CC6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7CC6" w:rsidRPr="00591EC5" w:rsidRDefault="00C56B69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C7CC6" w:rsidRPr="00591EC5" w:rsidRDefault="00EC7CC6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EC7CC6" w:rsidRPr="00591EC5" w:rsidRDefault="00EC7CC6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EC7CC6" w:rsidRPr="00591EC5" w:rsidRDefault="00AA3F04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00098A" w:rsidRPr="00591EC5" w:rsidTr="001D6D00">
        <w:tc>
          <w:tcPr>
            <w:tcW w:w="622" w:type="dxa"/>
            <w:vAlign w:val="center"/>
          </w:tcPr>
          <w:p w:rsidR="0000098A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30" w:type="dxa"/>
            <w:vAlign w:val="center"/>
          </w:tcPr>
          <w:p w:rsidR="0000098A" w:rsidRPr="00591EC5" w:rsidRDefault="0000098A" w:rsidP="001D6D0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Проведение электротехнических измерений и испытаний электрических сетей и электрооборудования.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0098A" w:rsidRPr="00591EC5" w:rsidRDefault="0000098A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709" w:type="dxa"/>
            <w:vAlign w:val="center"/>
          </w:tcPr>
          <w:p w:rsidR="0000098A" w:rsidRPr="00591EC5" w:rsidRDefault="007B180E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0098A" w:rsidRPr="00591EC5" w:rsidRDefault="00C56B69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009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00098A" w:rsidRPr="00591EC5" w:rsidRDefault="0000098A" w:rsidP="000009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00098A" w:rsidRPr="00591EC5" w:rsidRDefault="00AA3F04" w:rsidP="00AA3F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00098A" w:rsidRPr="00591EC5" w:rsidTr="001D6D00">
        <w:tc>
          <w:tcPr>
            <w:tcW w:w="622" w:type="dxa"/>
            <w:vAlign w:val="center"/>
          </w:tcPr>
          <w:p w:rsidR="0000098A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30" w:type="dxa"/>
            <w:vAlign w:val="center"/>
          </w:tcPr>
          <w:p w:rsidR="0000098A" w:rsidRPr="00591EC5" w:rsidRDefault="0000098A" w:rsidP="001D6D0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Заправка первичных средств пожаротушения (огнетушителей).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0098A" w:rsidRPr="00591EC5" w:rsidRDefault="0000098A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00098A" w:rsidRPr="00591EC5" w:rsidRDefault="00C56B69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0098A" w:rsidRPr="00591EC5" w:rsidRDefault="0000098A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7" w:type="dxa"/>
            <w:vAlign w:val="center"/>
          </w:tcPr>
          <w:p w:rsidR="0000098A" w:rsidRPr="00591EC5" w:rsidRDefault="0000098A" w:rsidP="000009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00098A" w:rsidRPr="00591EC5" w:rsidRDefault="00AA3F04" w:rsidP="00AA3F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Хренкова А.С. </w:t>
            </w:r>
          </w:p>
        </w:tc>
      </w:tr>
      <w:tr w:rsidR="00EC7CC6" w:rsidRPr="00591EC5" w:rsidTr="001D6D00">
        <w:tc>
          <w:tcPr>
            <w:tcW w:w="622" w:type="dxa"/>
            <w:vAlign w:val="center"/>
          </w:tcPr>
          <w:p w:rsidR="00EC7CC6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30" w:type="dxa"/>
          </w:tcPr>
          <w:p w:rsidR="00EC7CC6" w:rsidRPr="00EC7CC6" w:rsidRDefault="00EC7CC6" w:rsidP="001D6D0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Контроль качества огнезащитной обработки чердачных помещений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C7CC6" w:rsidRPr="00EC7CC6" w:rsidRDefault="00EC7CC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Объект</w:t>
            </w:r>
          </w:p>
        </w:tc>
        <w:tc>
          <w:tcPr>
            <w:tcW w:w="709" w:type="dxa"/>
          </w:tcPr>
          <w:p w:rsidR="00EC7CC6" w:rsidRPr="00EC7CC6" w:rsidRDefault="007B180E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C7CC6" w:rsidRPr="00EC7CC6" w:rsidRDefault="00C56B6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EC7CC6" w:rsidRPr="00EC7CC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EC7CC6" w:rsidRPr="00EC7CC6" w:rsidRDefault="00EC7CC6" w:rsidP="001D6D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C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течение в течение 2026</w:t>
            </w:r>
            <w:r w:rsidR="0035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7CC6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EC7CC6" w:rsidRPr="00EC7CC6" w:rsidRDefault="00AA3F04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00098A" w:rsidRPr="00591EC5" w:rsidTr="001D6D00">
        <w:tc>
          <w:tcPr>
            <w:tcW w:w="622" w:type="dxa"/>
            <w:vAlign w:val="center"/>
          </w:tcPr>
          <w:p w:rsidR="0000098A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30" w:type="dxa"/>
          </w:tcPr>
          <w:p w:rsidR="0000098A" w:rsidRPr="00EC7CC6" w:rsidRDefault="0000098A" w:rsidP="001D6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Очистка территории и крыши здания от снега.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098A" w:rsidRPr="00EC7CC6" w:rsidRDefault="0000098A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Объект</w:t>
            </w:r>
          </w:p>
        </w:tc>
        <w:tc>
          <w:tcPr>
            <w:tcW w:w="709" w:type="dxa"/>
          </w:tcPr>
          <w:p w:rsidR="0000098A" w:rsidRPr="00EC7CC6" w:rsidRDefault="00D058B0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0098A" w:rsidRPr="00EC7CC6" w:rsidRDefault="00C56B6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C7CC6" w:rsidRPr="00EC7C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0098A" w:rsidRPr="00EC7CC6" w:rsidRDefault="007B180E" w:rsidP="00EC7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Зимний период 2026</w:t>
            </w:r>
            <w:r w:rsidR="00EC7CC6" w:rsidRPr="00EC7CC6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00098A" w:rsidRPr="00EC7CC6" w:rsidRDefault="00AA3F04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00098A" w:rsidRPr="00591EC5" w:rsidTr="001D6D00">
        <w:tc>
          <w:tcPr>
            <w:tcW w:w="622" w:type="dxa"/>
            <w:vAlign w:val="center"/>
          </w:tcPr>
          <w:p w:rsidR="0000098A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30" w:type="dxa"/>
          </w:tcPr>
          <w:p w:rsidR="0000098A" w:rsidRPr="00EC7CC6" w:rsidRDefault="0000098A" w:rsidP="001D6D0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Своевременный вывоз отработанных люминесцентных ламп.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098A" w:rsidRPr="00EC7CC6" w:rsidRDefault="0000098A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00098A" w:rsidRPr="00EC7CC6" w:rsidRDefault="00C56B6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058B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0098A" w:rsidRPr="00EC7CC6" w:rsidRDefault="00C56B6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417" w:type="dxa"/>
            <w:vAlign w:val="center"/>
          </w:tcPr>
          <w:p w:rsidR="0000098A" w:rsidRPr="00EC7CC6" w:rsidRDefault="007B180E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2026</w:t>
            </w:r>
            <w:r w:rsidR="0000098A" w:rsidRPr="00EC7CC6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00098A" w:rsidRPr="00EC7CC6" w:rsidRDefault="00AA3F04" w:rsidP="00AA3F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00098A" w:rsidRPr="00591EC5" w:rsidTr="001D6D00">
        <w:tc>
          <w:tcPr>
            <w:tcW w:w="622" w:type="dxa"/>
            <w:vAlign w:val="center"/>
          </w:tcPr>
          <w:p w:rsidR="0000098A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30" w:type="dxa"/>
          </w:tcPr>
          <w:p w:rsidR="0000098A" w:rsidRPr="00EC7CC6" w:rsidRDefault="00EC7CC6" w:rsidP="000009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З</w:t>
            </w:r>
            <w:r w:rsidR="0000098A" w:rsidRPr="00EC7CC6">
              <w:rPr>
                <w:rFonts w:ascii="Times New Roman" w:hAnsi="Times New Roman"/>
                <w:sz w:val="20"/>
                <w:szCs w:val="20"/>
              </w:rPr>
              <w:t>амена светильников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098A" w:rsidRPr="00EC7CC6" w:rsidRDefault="0000098A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00098A" w:rsidRPr="00EC7CC6" w:rsidRDefault="00EC7CC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0098A" w:rsidRPr="00EC7CC6" w:rsidRDefault="00D058B0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EC7CC6" w:rsidRPr="00EC7CC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00098A" w:rsidRPr="00EC7CC6" w:rsidRDefault="007B180E" w:rsidP="00EC7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2026</w:t>
            </w:r>
            <w:r w:rsidR="00EC7CC6" w:rsidRPr="00EC7CC6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00098A" w:rsidRPr="00EC7CC6" w:rsidRDefault="00AA3F04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EC7CC6" w:rsidRPr="00591EC5" w:rsidTr="001D6D00">
        <w:tc>
          <w:tcPr>
            <w:tcW w:w="622" w:type="dxa"/>
            <w:vAlign w:val="center"/>
          </w:tcPr>
          <w:p w:rsidR="00EC7CC6" w:rsidRPr="00591EC5" w:rsidRDefault="00CA1FA1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30" w:type="dxa"/>
          </w:tcPr>
          <w:p w:rsidR="00EC7CC6" w:rsidRPr="00EC7CC6" w:rsidRDefault="00EC7CC6" w:rsidP="00EC7CC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Замена сантехнического оборудования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C7CC6" w:rsidRPr="00EC7CC6" w:rsidRDefault="00EC7CC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EC7CC6" w:rsidRPr="00EC7CC6" w:rsidRDefault="007B180E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C7CC6" w:rsidRPr="00EC7CC6" w:rsidRDefault="00EC7CC6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CC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:rsidR="00EC7CC6" w:rsidRPr="00EC7CC6" w:rsidRDefault="007B180E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2026</w:t>
            </w:r>
            <w:r w:rsidR="00EC7CC6" w:rsidRPr="00EC7CC6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EC7CC6" w:rsidRPr="00EC7CC6" w:rsidRDefault="00AA3F04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591EC5" w:rsidRPr="00591EC5" w:rsidTr="001D6D00">
        <w:trPr>
          <w:trHeight w:val="403"/>
        </w:trPr>
        <w:tc>
          <w:tcPr>
            <w:tcW w:w="9889" w:type="dxa"/>
            <w:gridSpan w:val="7"/>
            <w:vAlign w:val="center"/>
          </w:tcPr>
          <w:p w:rsidR="00591EC5" w:rsidRPr="00591EC5" w:rsidRDefault="00591EC5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Лечебно-профилактические и санитарно-бытовые мероприятия</w:t>
            </w:r>
          </w:p>
        </w:tc>
      </w:tr>
      <w:tr w:rsidR="00591EC5" w:rsidRPr="00591EC5" w:rsidTr="001D6D00">
        <w:tc>
          <w:tcPr>
            <w:tcW w:w="622" w:type="dxa"/>
            <w:vAlign w:val="center"/>
          </w:tcPr>
          <w:p w:rsidR="00591EC5" w:rsidRPr="00591EC5" w:rsidRDefault="0072021E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  <w:vAlign w:val="center"/>
          </w:tcPr>
          <w:p w:rsidR="00591EC5" w:rsidRPr="0072021E" w:rsidRDefault="007C6249" w:rsidP="007C6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21E">
              <w:rPr>
                <w:rFonts w:ascii="Times New Roman" w:hAnsi="Times New Roman"/>
                <w:sz w:val="20"/>
                <w:szCs w:val="20"/>
              </w:rPr>
              <w:t>Проведение обязательных предварительных и периодических медицинских осмотров (обследований). Проведение психиатрических освидетельствований работников в установленном законодательством порядке.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91EC5" w:rsidRPr="00591EC5" w:rsidRDefault="00591EC5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591EC5" w:rsidRPr="00591EC5" w:rsidRDefault="007E4C5C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591EC5" w:rsidRPr="00591EC5" w:rsidRDefault="007E4C5C" w:rsidP="007C624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9D27A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591EC5" w:rsidRPr="00591EC5" w:rsidRDefault="00591EC5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591EC5" w:rsidRPr="00591EC5" w:rsidRDefault="00591EC5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591EC5" w:rsidRPr="00591EC5" w:rsidRDefault="00AA3F04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2E5639" w:rsidRPr="00591EC5" w:rsidTr="001D6D00">
        <w:tc>
          <w:tcPr>
            <w:tcW w:w="622" w:type="dxa"/>
            <w:vAlign w:val="center"/>
          </w:tcPr>
          <w:p w:rsidR="002E5639" w:rsidRDefault="008171D0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2E5639" w:rsidRPr="002E5639" w:rsidRDefault="002E5639" w:rsidP="002E5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Оснащение </w:t>
            </w:r>
            <w:r w:rsidRPr="002E5639">
              <w:rPr>
                <w:rFonts w:ascii="Times New Roman" w:hAnsi="Times New Roman"/>
                <w:sz w:val="20"/>
                <w:szCs w:val="20"/>
              </w:rPr>
              <w:t>медицинских кабинетов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необходимым оборудованием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E5639" w:rsidRPr="002E5639" w:rsidRDefault="002E563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3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2E5639" w:rsidRPr="009A75F6" w:rsidRDefault="002E563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639" w:rsidRPr="009A75F6" w:rsidRDefault="007E4C5C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5639" w:rsidRPr="00591EC5" w:rsidRDefault="002E5639" w:rsidP="002E56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2E5639" w:rsidRPr="009A75F6" w:rsidRDefault="002E5639" w:rsidP="002E5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по необходимости </w:t>
            </w:r>
          </w:p>
        </w:tc>
        <w:tc>
          <w:tcPr>
            <w:tcW w:w="1985" w:type="dxa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2E5639" w:rsidRPr="009A75F6" w:rsidRDefault="00AA3F04" w:rsidP="00AA3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2E5639" w:rsidRPr="00591EC5" w:rsidTr="001D6D00">
        <w:tc>
          <w:tcPr>
            <w:tcW w:w="622" w:type="dxa"/>
            <w:vAlign w:val="center"/>
          </w:tcPr>
          <w:p w:rsidR="002E5639" w:rsidRDefault="008171D0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2E5639" w:rsidRDefault="002E5639" w:rsidP="002E5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 средств измерения медицинского назначения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E5639" w:rsidRPr="002E5639" w:rsidRDefault="002E5639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2E5639" w:rsidRDefault="00D058B0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E5639" w:rsidRDefault="007E4C5C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E563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2E5639" w:rsidRPr="00591EC5" w:rsidRDefault="002E5639" w:rsidP="002E563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2E5639" w:rsidRPr="00591EC5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D00CBF" w:rsidRPr="00591EC5" w:rsidTr="001D6D00">
        <w:tc>
          <w:tcPr>
            <w:tcW w:w="622" w:type="dxa"/>
            <w:vAlign w:val="center"/>
          </w:tcPr>
          <w:p w:rsidR="00D00CBF" w:rsidRDefault="008171D0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D00CBF" w:rsidRPr="002E5639" w:rsidRDefault="00D00CBF" w:rsidP="008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639">
              <w:rPr>
                <w:rFonts w:ascii="Times New Roman" w:hAnsi="Times New Roman"/>
                <w:sz w:val="20"/>
                <w:szCs w:val="20"/>
              </w:rPr>
              <w:t>Оснащение помещений аптечками для оказания первой помощи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D00CBF" w:rsidRPr="002E5639" w:rsidRDefault="00D00CBF" w:rsidP="001D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39">
              <w:rPr>
                <w:rFonts w:ascii="Times New Roman" w:hAnsi="Times New Roman"/>
                <w:sz w:val="20"/>
                <w:szCs w:val="20"/>
              </w:rPr>
              <w:t>Шт</w:t>
            </w:r>
            <w:r w:rsidR="003B11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D00CBF" w:rsidRPr="00591EC5" w:rsidRDefault="007E4C5C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00CBF" w:rsidRDefault="007E4C5C" w:rsidP="007C624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00CBF" w:rsidRPr="00591EC5" w:rsidRDefault="00D00CBF" w:rsidP="001D6D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D00CBF" w:rsidRPr="00591EC5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591EC5" w:rsidTr="001D6D00">
        <w:tc>
          <w:tcPr>
            <w:tcW w:w="622" w:type="dxa"/>
            <w:vAlign w:val="center"/>
          </w:tcPr>
          <w:p w:rsidR="00BB3CAD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BB3CAD" w:rsidRPr="00BB3CAD" w:rsidRDefault="00BB3CAD" w:rsidP="00BB3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CAD">
              <w:rPr>
                <w:rFonts w:ascii="Times New Roman" w:hAnsi="Times New Roman"/>
                <w:sz w:val="20"/>
                <w:szCs w:val="20"/>
              </w:rPr>
              <w:t>Реконструкция и оснащение санитарно-бытовых помещений.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B3CAD" w:rsidRPr="00BB3CAD" w:rsidRDefault="00BB3CAD" w:rsidP="00BB3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CA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BB3CAD" w:rsidRPr="00BB3CAD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3CAD" w:rsidRPr="00BB3CAD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3CAD" w:rsidRPr="00BB3CAD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AD">
              <w:rPr>
                <w:rFonts w:ascii="Times New Roman" w:hAnsi="Times New Roman" w:cs="Times New Roman"/>
                <w:sz w:val="20"/>
                <w:szCs w:val="20"/>
              </w:rPr>
              <w:t>в течение 2026 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BB3CAD" w:rsidRPr="00591EC5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591EC5" w:rsidTr="001D6D00">
        <w:tc>
          <w:tcPr>
            <w:tcW w:w="622" w:type="dxa"/>
            <w:vAlign w:val="center"/>
          </w:tcPr>
          <w:p w:rsidR="00BB3CAD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BB3CAD" w:rsidRPr="00BB3CAD" w:rsidRDefault="00BB3CAD" w:rsidP="00BB3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CAD">
              <w:rPr>
                <w:rFonts w:ascii="Times New Roman" w:hAnsi="Times New Roman"/>
                <w:sz w:val="20"/>
                <w:szCs w:val="20"/>
              </w:rPr>
              <w:t>Устройство новых и (или) реконструкция имеющихся мест организованного отдыха, помещений и комнат психологической разгрузки.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B3CAD" w:rsidRPr="00BB3CAD" w:rsidRDefault="00BB3CAD" w:rsidP="00BB3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CAD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vAlign w:val="center"/>
          </w:tcPr>
          <w:p w:rsidR="00BB3CAD" w:rsidRPr="00BB3CAD" w:rsidRDefault="007E4C5C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3CAD" w:rsidRPr="00BB3CAD" w:rsidRDefault="007E4C5C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3CAD" w:rsidRPr="00BB3CAD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AD">
              <w:rPr>
                <w:rFonts w:ascii="Times New Roman" w:hAnsi="Times New Roman" w:cs="Times New Roman"/>
                <w:sz w:val="20"/>
                <w:szCs w:val="20"/>
              </w:rPr>
              <w:t>в течение 2026 года</w:t>
            </w: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BB3CAD" w:rsidRPr="00591EC5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591EC5" w:rsidTr="001D6D00">
        <w:tc>
          <w:tcPr>
            <w:tcW w:w="9889" w:type="dxa"/>
            <w:gridSpan w:val="7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обеспечению средствами индивидуальной защиты</w:t>
            </w:r>
          </w:p>
        </w:tc>
      </w:tr>
      <w:tr w:rsidR="00BB3CAD" w:rsidRPr="00591EC5" w:rsidTr="001D6D00">
        <w:tc>
          <w:tcPr>
            <w:tcW w:w="622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  <w:vAlign w:val="center"/>
          </w:tcPr>
          <w:p w:rsidR="00BB3CAD" w:rsidRPr="00591EC5" w:rsidRDefault="00BB3CAD" w:rsidP="00BB3CA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Обеспечение работников, занятых на работах, связанных с загрязнением, смывающим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обезвреживающими средствами.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B3CAD" w:rsidRPr="00591EC5" w:rsidRDefault="007E4C5C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B3CAD" w:rsidRPr="00591EC5" w:rsidRDefault="007E4C5C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3CAD" w:rsidRPr="00591E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BB3CAD" w:rsidRPr="00591EC5" w:rsidRDefault="00AA3F04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591EC5" w:rsidTr="001D6D00">
        <w:tc>
          <w:tcPr>
            <w:tcW w:w="622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  <w:vAlign w:val="center"/>
          </w:tcPr>
          <w:p w:rsidR="00BB3CAD" w:rsidRPr="00EF3105" w:rsidRDefault="00BB3CAD" w:rsidP="00BB3CA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Обеспечение работников, занятых на работах с вредными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(или) опасными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условиями труда, а также на работах, производимых в особых температурных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связанных с загрязнением,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сертифицированной спецодеждой, </w:t>
            </w:r>
            <w:proofErr w:type="spellStart"/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спецобувью</w:t>
            </w:r>
            <w:proofErr w:type="spellEnd"/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F3105">
              <w:rPr>
                <w:rFonts w:ascii="Times New Roman" w:hAnsi="Times New Roman" w:cs="Times New Roman"/>
                <w:sz w:val="20"/>
                <w:szCs w:val="20"/>
              </w:rPr>
              <w:t>другими средствами индивидуальной защиты.</w:t>
            </w:r>
          </w:p>
          <w:p w:rsidR="00BB3CAD" w:rsidRPr="00591EC5" w:rsidRDefault="00BB3CAD" w:rsidP="00BB3CA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B3CAD" w:rsidRPr="00591EC5" w:rsidRDefault="007E4C5C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3CAD" w:rsidRPr="00591EC5" w:rsidRDefault="007E4C5C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BB3CAD" w:rsidRPr="00591EC5" w:rsidRDefault="00AA3F04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6378FC" w:rsidTr="001D6D00">
        <w:tc>
          <w:tcPr>
            <w:tcW w:w="622" w:type="dxa"/>
          </w:tcPr>
          <w:p w:rsidR="00BB3CAD" w:rsidRPr="006378FC" w:rsidRDefault="00BB3CAD" w:rsidP="00BB3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BB3CAD" w:rsidRDefault="00BB3CAD" w:rsidP="00BB3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hAnsi="Times New Roman" w:cs="Times New Roman"/>
                <w:sz w:val="20"/>
                <w:szCs w:val="20"/>
              </w:rPr>
              <w:t>Приобретение индивидуальных средств защиты от поражения электрическим током (диэлектрические перчатки, коврики, инструмент).</w:t>
            </w:r>
          </w:p>
          <w:p w:rsidR="00BB3CAD" w:rsidRDefault="00BB3CAD" w:rsidP="00BB3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AD" w:rsidRPr="006378FC" w:rsidRDefault="00BB3CAD" w:rsidP="00BB3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B3CAD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AD" w:rsidRPr="006378FC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BB3CAD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AD" w:rsidRPr="006378FC" w:rsidRDefault="007E4C5C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3CAD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AD" w:rsidRPr="006378FC" w:rsidRDefault="007E4C5C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BB3CAD" w:rsidRPr="00591EC5" w:rsidRDefault="00AA3F04" w:rsidP="00AA3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6378FC" w:rsidTr="001D6D00">
        <w:tc>
          <w:tcPr>
            <w:tcW w:w="9889" w:type="dxa"/>
            <w:gridSpan w:val="7"/>
          </w:tcPr>
          <w:p w:rsidR="00BB3CAD" w:rsidRPr="00591EC5" w:rsidRDefault="00BB3CAD" w:rsidP="00BB3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eastAsia="Calibri" w:hAnsi="Times New Roman" w:cs="Times New Roman"/>
                <w:b/>
              </w:rPr>
              <w:t>5. Мероприятия, направленные на развитие физической культуры и спорта</w:t>
            </w:r>
          </w:p>
        </w:tc>
      </w:tr>
      <w:tr w:rsidR="00BB3CAD" w:rsidRPr="006378FC" w:rsidTr="001D6D00">
        <w:tc>
          <w:tcPr>
            <w:tcW w:w="622" w:type="dxa"/>
          </w:tcPr>
          <w:p w:rsidR="00BB3CAD" w:rsidRPr="006378FC" w:rsidRDefault="00BB3CAD" w:rsidP="00BB3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BB3CAD" w:rsidRPr="006378FC" w:rsidRDefault="00BB3CAD" w:rsidP="00BB3C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новых и реконструкция имеющихся помещений, спортивных сооружений, оборудования игровых и физкультурных залов, площадок для занятий физкультурой и спортом.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B3CAD" w:rsidRPr="006378FC" w:rsidRDefault="00BB3CAD" w:rsidP="00BB3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BB3CAD" w:rsidRPr="006378FC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3CAD" w:rsidRPr="006378FC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BB3CAD" w:rsidRPr="006378FC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BB3CAD" w:rsidRPr="006378FC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6378FC" w:rsidTr="001D6D00">
        <w:tc>
          <w:tcPr>
            <w:tcW w:w="622" w:type="dxa"/>
          </w:tcPr>
          <w:p w:rsidR="00BB3CAD" w:rsidRPr="006378FC" w:rsidRDefault="00BB3CAD" w:rsidP="00BB3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BB3CAD" w:rsidRPr="006378FC" w:rsidRDefault="00BB3CAD" w:rsidP="00BB3C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проведение физкультурно-оздоровительных мероприятий, в том числе мероприятий Всероссийского физкультурно-спортивного </w:t>
            </w:r>
            <w:r w:rsidRPr="006378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комплекса "Готов к труду и обороне" (ГТО).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B3CAD" w:rsidRPr="006378FC" w:rsidRDefault="00BB3CAD" w:rsidP="00BB3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</w:tcPr>
          <w:p w:rsidR="00BB3CAD" w:rsidRPr="006378FC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3CAD" w:rsidRPr="006378FC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BB3CAD" w:rsidRPr="006378FC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заведующего по АХР </w:t>
            </w:r>
          </w:p>
          <w:p w:rsidR="00BB3CAD" w:rsidRPr="006378FC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6378FC" w:rsidTr="001D6D00">
        <w:tc>
          <w:tcPr>
            <w:tcW w:w="622" w:type="dxa"/>
          </w:tcPr>
          <w:p w:rsidR="00BB3CAD" w:rsidRPr="006378FC" w:rsidRDefault="00BB3CAD" w:rsidP="00BB3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3030" w:type="dxa"/>
            <w:tcMar>
              <w:left w:w="85" w:type="dxa"/>
              <w:right w:w="85" w:type="dxa"/>
            </w:tcMar>
          </w:tcPr>
          <w:p w:rsidR="00BB3CAD" w:rsidRPr="006378FC" w:rsidRDefault="00BB3CAD" w:rsidP="00BB3C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Приобретение, содержание и обновление спортивного инвентаря.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B3CAD" w:rsidRPr="006378FC" w:rsidRDefault="00BB3CAD" w:rsidP="00BB3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8FC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BB3CAD" w:rsidRPr="006378FC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3CAD" w:rsidRPr="006378FC" w:rsidRDefault="00BB3CAD" w:rsidP="00BB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7B1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BB3CAD" w:rsidRPr="006378FC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Хупения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 w:rsidRPr="0059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F04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АХР </w:t>
            </w:r>
          </w:p>
          <w:p w:rsidR="00BB3CAD" w:rsidRPr="006378FC" w:rsidRDefault="00AA3F04" w:rsidP="00AA3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Хренкова А.С.</w:t>
            </w:r>
          </w:p>
        </w:tc>
      </w:tr>
      <w:tr w:rsidR="00BB3CAD" w:rsidRPr="00591EC5" w:rsidTr="001D6D00">
        <w:tc>
          <w:tcPr>
            <w:tcW w:w="622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3"/>
            <w:tcMar>
              <w:left w:w="85" w:type="dxa"/>
              <w:right w:w="85" w:type="dxa"/>
            </w:tcMar>
            <w:vAlign w:val="center"/>
          </w:tcPr>
          <w:p w:rsidR="00BB3CAD" w:rsidRPr="00591EC5" w:rsidRDefault="00BB3CAD" w:rsidP="00BB3CA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BB3CAD" w:rsidRDefault="00953D33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229,5</w:t>
            </w:r>
          </w:p>
        </w:tc>
        <w:tc>
          <w:tcPr>
            <w:tcW w:w="1417" w:type="dxa"/>
            <w:vAlign w:val="center"/>
          </w:tcPr>
          <w:p w:rsidR="00BB3CAD" w:rsidRPr="00591EC5" w:rsidRDefault="00BB3CAD" w:rsidP="00BB3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B3CAD" w:rsidRPr="00591EC5" w:rsidRDefault="00BB3CAD" w:rsidP="00BB3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1EC5" w:rsidRDefault="00591EC5" w:rsidP="00591EC5">
      <w:pPr>
        <w:rPr>
          <w:rFonts w:cs="Times New Roman"/>
        </w:rPr>
      </w:pPr>
    </w:p>
    <w:p w:rsidR="00591EC5" w:rsidRDefault="00591EC5" w:rsidP="00591EC5">
      <w:pPr>
        <w:pStyle w:val="a4"/>
        <w:jc w:val="both"/>
        <w:rPr>
          <w:sz w:val="24"/>
          <w:szCs w:val="24"/>
        </w:rPr>
      </w:pPr>
    </w:p>
    <w:p w:rsidR="0064158E" w:rsidRPr="00065796" w:rsidRDefault="0064158E" w:rsidP="00591EC5">
      <w:pPr>
        <w:tabs>
          <w:tab w:val="left" w:pos="4170"/>
        </w:tabs>
        <w:rPr>
          <w:lang w:eastAsia="ru-RU"/>
        </w:rPr>
      </w:pPr>
    </w:p>
    <w:sectPr w:rsidR="0064158E" w:rsidRPr="00065796" w:rsidSect="001A16FA">
      <w:footerReference w:type="default" r:id="rId9"/>
      <w:pgSz w:w="11909" w:h="16834"/>
      <w:pgMar w:top="709" w:right="1136" w:bottom="35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F6" w:rsidRDefault="005735F6" w:rsidP="00967AF8">
      <w:pPr>
        <w:spacing w:after="0" w:line="240" w:lineRule="auto"/>
      </w:pPr>
      <w:r>
        <w:separator/>
      </w:r>
    </w:p>
  </w:endnote>
  <w:endnote w:type="continuationSeparator" w:id="0">
    <w:p w:rsidR="005735F6" w:rsidRDefault="005735F6" w:rsidP="0096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19046"/>
      <w:docPartObj>
        <w:docPartGallery w:val="Page Numbers (Bottom of Page)"/>
        <w:docPartUnique/>
      </w:docPartObj>
    </w:sdtPr>
    <w:sdtEndPr/>
    <w:sdtContent>
      <w:p w:rsidR="00AA3F04" w:rsidRDefault="00AA3F0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D80">
          <w:rPr>
            <w:noProof/>
          </w:rPr>
          <w:t>6</w:t>
        </w:r>
        <w:r>
          <w:fldChar w:fldCharType="end"/>
        </w:r>
      </w:p>
    </w:sdtContent>
  </w:sdt>
  <w:p w:rsidR="00AA3F04" w:rsidRDefault="00AA3F0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F6" w:rsidRDefault="005735F6" w:rsidP="00967AF8">
      <w:pPr>
        <w:spacing w:after="0" w:line="240" w:lineRule="auto"/>
      </w:pPr>
      <w:r>
        <w:separator/>
      </w:r>
    </w:p>
  </w:footnote>
  <w:footnote w:type="continuationSeparator" w:id="0">
    <w:p w:rsidR="005735F6" w:rsidRDefault="005735F6" w:rsidP="0096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E95"/>
    <w:multiLevelType w:val="hybridMultilevel"/>
    <w:tmpl w:val="8AF0811A"/>
    <w:lvl w:ilvl="0" w:tplc="21286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85A"/>
    <w:multiLevelType w:val="hybridMultilevel"/>
    <w:tmpl w:val="16447CE4"/>
    <w:lvl w:ilvl="0" w:tplc="22AC6514">
      <w:start w:val="7"/>
      <w:numFmt w:val="upperRoman"/>
      <w:lvlText w:val="%1."/>
      <w:lvlJc w:val="left"/>
      <w:pPr>
        <w:ind w:left="25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1F215F03"/>
    <w:multiLevelType w:val="hybridMultilevel"/>
    <w:tmpl w:val="A3744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24E79"/>
    <w:multiLevelType w:val="singleLevel"/>
    <w:tmpl w:val="30524E7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1426146"/>
    <w:multiLevelType w:val="hybridMultilevel"/>
    <w:tmpl w:val="3D8CA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263FD"/>
    <w:multiLevelType w:val="multilevel"/>
    <w:tmpl w:val="49F00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603813"/>
    <w:multiLevelType w:val="multilevel"/>
    <w:tmpl w:val="CBCA83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9B51E1"/>
    <w:multiLevelType w:val="hybridMultilevel"/>
    <w:tmpl w:val="9ADA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52FE0"/>
    <w:multiLevelType w:val="multilevel"/>
    <w:tmpl w:val="E37457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BF7B7E"/>
    <w:multiLevelType w:val="multilevel"/>
    <w:tmpl w:val="A836B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D0"/>
    <w:rsid w:val="0000098A"/>
    <w:rsid w:val="00016399"/>
    <w:rsid w:val="00024FD5"/>
    <w:rsid w:val="0004022E"/>
    <w:rsid w:val="00054A05"/>
    <w:rsid w:val="0005541A"/>
    <w:rsid w:val="00061F9B"/>
    <w:rsid w:val="00062987"/>
    <w:rsid w:val="00065796"/>
    <w:rsid w:val="00077074"/>
    <w:rsid w:val="000B0F14"/>
    <w:rsid w:val="000B662B"/>
    <w:rsid w:val="000C3058"/>
    <w:rsid w:val="000D39C5"/>
    <w:rsid w:val="000D5EE5"/>
    <w:rsid w:val="000D5F7E"/>
    <w:rsid w:val="000E2BB6"/>
    <w:rsid w:val="000E321B"/>
    <w:rsid w:val="00101775"/>
    <w:rsid w:val="00102849"/>
    <w:rsid w:val="00102F01"/>
    <w:rsid w:val="00124CAB"/>
    <w:rsid w:val="00142130"/>
    <w:rsid w:val="00143003"/>
    <w:rsid w:val="00146602"/>
    <w:rsid w:val="00147F64"/>
    <w:rsid w:val="001A16FA"/>
    <w:rsid w:val="001A2D6E"/>
    <w:rsid w:val="001A4C30"/>
    <w:rsid w:val="001D58D2"/>
    <w:rsid w:val="001D6D00"/>
    <w:rsid w:val="0021733E"/>
    <w:rsid w:val="00235055"/>
    <w:rsid w:val="002404E3"/>
    <w:rsid w:val="00255BD7"/>
    <w:rsid w:val="00266731"/>
    <w:rsid w:val="00271257"/>
    <w:rsid w:val="0028404F"/>
    <w:rsid w:val="00284E5E"/>
    <w:rsid w:val="00287E6F"/>
    <w:rsid w:val="0029799B"/>
    <w:rsid w:val="002A0B20"/>
    <w:rsid w:val="002A12D9"/>
    <w:rsid w:val="002C1FA8"/>
    <w:rsid w:val="002D54A9"/>
    <w:rsid w:val="002E3F45"/>
    <w:rsid w:val="002E5639"/>
    <w:rsid w:val="002F6856"/>
    <w:rsid w:val="00302879"/>
    <w:rsid w:val="00307870"/>
    <w:rsid w:val="00310311"/>
    <w:rsid w:val="003426F9"/>
    <w:rsid w:val="00353ACB"/>
    <w:rsid w:val="00356BD7"/>
    <w:rsid w:val="00372549"/>
    <w:rsid w:val="00374F41"/>
    <w:rsid w:val="003A358D"/>
    <w:rsid w:val="003B11C9"/>
    <w:rsid w:val="003D79A4"/>
    <w:rsid w:val="003E2FC6"/>
    <w:rsid w:val="003E358B"/>
    <w:rsid w:val="00411637"/>
    <w:rsid w:val="004160E8"/>
    <w:rsid w:val="004265B4"/>
    <w:rsid w:val="0045675D"/>
    <w:rsid w:val="00460270"/>
    <w:rsid w:val="00465C98"/>
    <w:rsid w:val="00475DBA"/>
    <w:rsid w:val="0047629C"/>
    <w:rsid w:val="00493817"/>
    <w:rsid w:val="004A10D0"/>
    <w:rsid w:val="004B203C"/>
    <w:rsid w:val="004C26A1"/>
    <w:rsid w:val="004D49FB"/>
    <w:rsid w:val="004F0E5B"/>
    <w:rsid w:val="004F2B9B"/>
    <w:rsid w:val="004F62CE"/>
    <w:rsid w:val="00524A82"/>
    <w:rsid w:val="00547287"/>
    <w:rsid w:val="005735F6"/>
    <w:rsid w:val="00580DDA"/>
    <w:rsid w:val="00591EC5"/>
    <w:rsid w:val="005937B0"/>
    <w:rsid w:val="00596763"/>
    <w:rsid w:val="005A767D"/>
    <w:rsid w:val="005B56CD"/>
    <w:rsid w:val="005C7AB9"/>
    <w:rsid w:val="005E0FB3"/>
    <w:rsid w:val="005F1763"/>
    <w:rsid w:val="005F700C"/>
    <w:rsid w:val="00607300"/>
    <w:rsid w:val="00611AE2"/>
    <w:rsid w:val="0062058C"/>
    <w:rsid w:val="006275BB"/>
    <w:rsid w:val="00633C48"/>
    <w:rsid w:val="006378FC"/>
    <w:rsid w:val="00637F7F"/>
    <w:rsid w:val="0064158E"/>
    <w:rsid w:val="0065343B"/>
    <w:rsid w:val="00683DC7"/>
    <w:rsid w:val="00691E42"/>
    <w:rsid w:val="006B275C"/>
    <w:rsid w:val="006B2D80"/>
    <w:rsid w:val="006B3E99"/>
    <w:rsid w:val="006D4894"/>
    <w:rsid w:val="006D5F1E"/>
    <w:rsid w:val="006E3789"/>
    <w:rsid w:val="006E4F06"/>
    <w:rsid w:val="006F3DAE"/>
    <w:rsid w:val="00705416"/>
    <w:rsid w:val="0071677C"/>
    <w:rsid w:val="0072021E"/>
    <w:rsid w:val="00743342"/>
    <w:rsid w:val="00756CFC"/>
    <w:rsid w:val="0077288D"/>
    <w:rsid w:val="00783506"/>
    <w:rsid w:val="00785EF9"/>
    <w:rsid w:val="00794CC2"/>
    <w:rsid w:val="007A05A5"/>
    <w:rsid w:val="007B180E"/>
    <w:rsid w:val="007B1A4E"/>
    <w:rsid w:val="007C3BD8"/>
    <w:rsid w:val="007C6249"/>
    <w:rsid w:val="007E4C5C"/>
    <w:rsid w:val="0080297A"/>
    <w:rsid w:val="008108E1"/>
    <w:rsid w:val="008171D0"/>
    <w:rsid w:val="00844C05"/>
    <w:rsid w:val="008601EC"/>
    <w:rsid w:val="00863C13"/>
    <w:rsid w:val="008860AC"/>
    <w:rsid w:val="008A5E9A"/>
    <w:rsid w:val="008E2833"/>
    <w:rsid w:val="00903531"/>
    <w:rsid w:val="00911C96"/>
    <w:rsid w:val="00915B29"/>
    <w:rsid w:val="00953D33"/>
    <w:rsid w:val="00957494"/>
    <w:rsid w:val="00967AF8"/>
    <w:rsid w:val="009A50EC"/>
    <w:rsid w:val="009A75F6"/>
    <w:rsid w:val="009D27A6"/>
    <w:rsid w:val="009D6D87"/>
    <w:rsid w:val="009E2236"/>
    <w:rsid w:val="009F2312"/>
    <w:rsid w:val="00A04B5D"/>
    <w:rsid w:val="00A1320B"/>
    <w:rsid w:val="00A16B45"/>
    <w:rsid w:val="00A2256B"/>
    <w:rsid w:val="00A422E0"/>
    <w:rsid w:val="00A51A4F"/>
    <w:rsid w:val="00A62B45"/>
    <w:rsid w:val="00A73D22"/>
    <w:rsid w:val="00A75CE2"/>
    <w:rsid w:val="00A939E0"/>
    <w:rsid w:val="00AA3F04"/>
    <w:rsid w:val="00AB0679"/>
    <w:rsid w:val="00AC57EC"/>
    <w:rsid w:val="00AD512A"/>
    <w:rsid w:val="00AD565B"/>
    <w:rsid w:val="00AD6D3E"/>
    <w:rsid w:val="00AE3AEF"/>
    <w:rsid w:val="00AE72FD"/>
    <w:rsid w:val="00AF0640"/>
    <w:rsid w:val="00B03E86"/>
    <w:rsid w:val="00B0756D"/>
    <w:rsid w:val="00B51E4F"/>
    <w:rsid w:val="00B62857"/>
    <w:rsid w:val="00B72610"/>
    <w:rsid w:val="00B76D11"/>
    <w:rsid w:val="00B7788F"/>
    <w:rsid w:val="00B83B0A"/>
    <w:rsid w:val="00B9549C"/>
    <w:rsid w:val="00BA18C5"/>
    <w:rsid w:val="00BA5B7F"/>
    <w:rsid w:val="00BB3CAD"/>
    <w:rsid w:val="00BC3DA5"/>
    <w:rsid w:val="00BC724E"/>
    <w:rsid w:val="00BE5DDA"/>
    <w:rsid w:val="00BF56A7"/>
    <w:rsid w:val="00C06F2E"/>
    <w:rsid w:val="00C13F96"/>
    <w:rsid w:val="00C238C2"/>
    <w:rsid w:val="00C26203"/>
    <w:rsid w:val="00C306D3"/>
    <w:rsid w:val="00C54750"/>
    <w:rsid w:val="00C555A9"/>
    <w:rsid w:val="00C56B69"/>
    <w:rsid w:val="00C57E7D"/>
    <w:rsid w:val="00C7400E"/>
    <w:rsid w:val="00C86C8E"/>
    <w:rsid w:val="00C94CB0"/>
    <w:rsid w:val="00C950A3"/>
    <w:rsid w:val="00CA1FA1"/>
    <w:rsid w:val="00CC2233"/>
    <w:rsid w:val="00CE4B91"/>
    <w:rsid w:val="00D00CBF"/>
    <w:rsid w:val="00D03386"/>
    <w:rsid w:val="00D058B0"/>
    <w:rsid w:val="00D11D51"/>
    <w:rsid w:val="00D14528"/>
    <w:rsid w:val="00D152A4"/>
    <w:rsid w:val="00D226A5"/>
    <w:rsid w:val="00D23EEF"/>
    <w:rsid w:val="00D33982"/>
    <w:rsid w:val="00D41AC8"/>
    <w:rsid w:val="00D54E6A"/>
    <w:rsid w:val="00D90F4A"/>
    <w:rsid w:val="00D94232"/>
    <w:rsid w:val="00D96621"/>
    <w:rsid w:val="00DE36C3"/>
    <w:rsid w:val="00E01506"/>
    <w:rsid w:val="00E51052"/>
    <w:rsid w:val="00E51175"/>
    <w:rsid w:val="00E53BE7"/>
    <w:rsid w:val="00E60FD4"/>
    <w:rsid w:val="00E63F27"/>
    <w:rsid w:val="00E64DAF"/>
    <w:rsid w:val="00E65978"/>
    <w:rsid w:val="00E66BC3"/>
    <w:rsid w:val="00E7070A"/>
    <w:rsid w:val="00E81615"/>
    <w:rsid w:val="00E92BA8"/>
    <w:rsid w:val="00EA1022"/>
    <w:rsid w:val="00EA1DA9"/>
    <w:rsid w:val="00EA553B"/>
    <w:rsid w:val="00EB3F3F"/>
    <w:rsid w:val="00EB6B0F"/>
    <w:rsid w:val="00EB7245"/>
    <w:rsid w:val="00EC523A"/>
    <w:rsid w:val="00EC7CC6"/>
    <w:rsid w:val="00EF3105"/>
    <w:rsid w:val="00EF3BF1"/>
    <w:rsid w:val="00EF4875"/>
    <w:rsid w:val="00F20064"/>
    <w:rsid w:val="00F370A8"/>
    <w:rsid w:val="00F373DB"/>
    <w:rsid w:val="00F41941"/>
    <w:rsid w:val="00F62D79"/>
    <w:rsid w:val="00F73DB8"/>
    <w:rsid w:val="00F7589A"/>
    <w:rsid w:val="00F75A00"/>
    <w:rsid w:val="00F83590"/>
    <w:rsid w:val="00F8371B"/>
    <w:rsid w:val="00F90D44"/>
    <w:rsid w:val="00F913BC"/>
    <w:rsid w:val="00F94B43"/>
    <w:rsid w:val="00F96929"/>
    <w:rsid w:val="00FD7068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4FCD"/>
  <w15:docId w15:val="{49E3390A-1CBD-4104-80CE-302463BD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99"/>
  </w:style>
  <w:style w:type="paragraph" w:styleId="2">
    <w:name w:val="heading 2"/>
    <w:basedOn w:val="a"/>
    <w:next w:val="a"/>
    <w:link w:val="20"/>
    <w:uiPriority w:val="9"/>
    <w:unhideWhenUsed/>
    <w:qFormat/>
    <w:rsid w:val="00411637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A4C3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A4C30"/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A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A4C30"/>
    <w:rPr>
      <w:b/>
      <w:bCs/>
    </w:rPr>
  </w:style>
  <w:style w:type="character" w:customStyle="1" w:styleId="apple-converted-space">
    <w:name w:val="apple-converted-space"/>
    <w:basedOn w:val="a0"/>
    <w:rsid w:val="007A05A5"/>
  </w:style>
  <w:style w:type="table" w:styleId="a8">
    <w:name w:val="Table Grid"/>
    <w:basedOn w:val="a1"/>
    <w:rsid w:val="00EF4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F48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8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EF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F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AF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6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7AF8"/>
  </w:style>
  <w:style w:type="paragraph" w:styleId="ad">
    <w:name w:val="footer"/>
    <w:basedOn w:val="a"/>
    <w:link w:val="ae"/>
    <w:uiPriority w:val="99"/>
    <w:unhideWhenUsed/>
    <w:rsid w:val="0096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7AF8"/>
  </w:style>
  <w:style w:type="character" w:customStyle="1" w:styleId="20">
    <w:name w:val="Заголовок 2 Знак"/>
    <w:basedOn w:val="a0"/>
    <w:link w:val="2"/>
    <w:uiPriority w:val="9"/>
    <w:rsid w:val="00411637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411637"/>
  </w:style>
  <w:style w:type="table" w:customStyle="1" w:styleId="10">
    <w:name w:val="Сетка таблицы1"/>
    <w:basedOn w:val="a1"/>
    <w:next w:val="a8"/>
    <w:rsid w:val="00411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rsid w:val="00411637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semiHidden/>
    <w:unhideWhenUsed/>
    <w:rsid w:val="000D5EE5"/>
    <w:rPr>
      <w:color w:val="0000FF"/>
      <w:u w:val="single"/>
    </w:rPr>
  </w:style>
  <w:style w:type="table" w:customStyle="1" w:styleId="22">
    <w:name w:val="Сетка таблицы2"/>
    <w:basedOn w:val="a1"/>
    <w:next w:val="a8"/>
    <w:uiPriority w:val="39"/>
    <w:rsid w:val="001D6D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4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EC338-78F2-4D0C-B338-4E4F180A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user</cp:lastModifiedBy>
  <cp:revision>10</cp:revision>
  <cp:lastPrinted>2026-03-17T08:41:00Z</cp:lastPrinted>
  <dcterms:created xsi:type="dcterms:W3CDTF">2026-01-15T12:15:00Z</dcterms:created>
  <dcterms:modified xsi:type="dcterms:W3CDTF">2026-03-20T08:38:00Z</dcterms:modified>
</cp:coreProperties>
</file>